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60" w:rsidRPr="003C49D0" w:rsidRDefault="005F5060" w:rsidP="003C49D0">
      <w:pPr>
        <w:jc w:val="center"/>
        <w:rPr>
          <w:sz w:val="20"/>
          <w:szCs w:val="20"/>
        </w:rPr>
      </w:pPr>
      <w:bookmarkStart w:id="0" w:name="_GoBack"/>
      <w:bookmarkEnd w:id="0"/>
      <w:r w:rsidRPr="003C49D0">
        <w:rPr>
          <w:sz w:val="20"/>
          <w:szCs w:val="20"/>
        </w:rPr>
        <w:t>All Children- Wave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F5060" w:rsidTr="006D3FB4">
        <w:trPr>
          <w:trHeight w:val="2440"/>
        </w:trPr>
        <w:tc>
          <w:tcPr>
            <w:tcW w:w="4649" w:type="dxa"/>
          </w:tcPr>
          <w:p w:rsidR="005F5060" w:rsidRPr="006D3FB4" w:rsidRDefault="005F5060" w:rsidP="005F50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Meet and greet from Teacher on the gate every day</w:t>
            </w:r>
          </w:p>
          <w:p w:rsidR="00113CA8" w:rsidRDefault="00113CA8" w:rsidP="005F50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Head teacher meets at the door (Whole School)</w:t>
            </w:r>
          </w:p>
          <w:p w:rsidR="006D3FB4" w:rsidRPr="006D3FB4" w:rsidRDefault="006D3FB4" w:rsidP="005F50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children greeted and acknowledged individually</w:t>
            </w:r>
          </w:p>
          <w:p w:rsidR="00113CA8" w:rsidRPr="006D3FB4" w:rsidRDefault="00113CA8" w:rsidP="005F50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Weekly PSHE</w:t>
            </w:r>
          </w:p>
          <w:p w:rsidR="00113CA8" w:rsidRPr="006D3FB4" w:rsidRDefault="00113CA8" w:rsidP="005F50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Award Assembly weekly</w:t>
            </w:r>
          </w:p>
          <w:p w:rsidR="00113CA8" w:rsidRPr="006D3FB4" w:rsidRDefault="00113CA8" w:rsidP="005F50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 xml:space="preserve">SEMH / Reflection areas </w:t>
            </w:r>
            <w:r w:rsidR="00A924AA" w:rsidRPr="006D3FB4">
              <w:rPr>
                <w:sz w:val="18"/>
                <w:szCs w:val="18"/>
              </w:rPr>
              <w:t>in all classrooms</w:t>
            </w:r>
          </w:p>
          <w:p w:rsidR="00A924AA" w:rsidRPr="006D3FB4" w:rsidRDefault="00A924AA" w:rsidP="005F50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Staff CPD (Attachment/ Trauma and behaviour)</w:t>
            </w:r>
          </w:p>
          <w:p w:rsidR="00A924AA" w:rsidRPr="006D3FB4" w:rsidRDefault="00A924AA" w:rsidP="005F50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Goldfish in KS2</w:t>
            </w:r>
          </w:p>
          <w:p w:rsidR="005F5060" w:rsidRDefault="00A924AA" w:rsidP="00A924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3FB4">
              <w:rPr>
                <w:sz w:val="18"/>
                <w:szCs w:val="18"/>
              </w:rPr>
              <w:t>Happiness’ / Wellbeing cups</w:t>
            </w:r>
            <w:r>
              <w:rPr>
                <w:sz w:val="20"/>
                <w:szCs w:val="20"/>
              </w:rPr>
              <w:t xml:space="preserve"> </w:t>
            </w:r>
          </w:p>
          <w:p w:rsidR="006D3FB4" w:rsidRPr="006D3FB4" w:rsidRDefault="006D3FB4" w:rsidP="006D3F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Cookery club/walk and talk club (non sport)</w:t>
            </w:r>
          </w:p>
        </w:tc>
        <w:tc>
          <w:tcPr>
            <w:tcW w:w="4649" w:type="dxa"/>
          </w:tcPr>
          <w:p w:rsidR="005F5060" w:rsidRPr="006D3FB4" w:rsidRDefault="00A924AA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Marbles in the jar</w:t>
            </w:r>
          </w:p>
          <w:p w:rsidR="00A924AA" w:rsidRPr="006D3FB4" w:rsidRDefault="00A924AA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Secret Student</w:t>
            </w:r>
          </w:p>
          <w:p w:rsidR="00A924AA" w:rsidRPr="006D3FB4" w:rsidRDefault="00A924AA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 xml:space="preserve">SEMH bags </w:t>
            </w:r>
          </w:p>
          <w:p w:rsidR="00A924AA" w:rsidRPr="006D3FB4" w:rsidRDefault="00A924AA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Dojo points</w:t>
            </w:r>
          </w:p>
          <w:p w:rsidR="00A924AA" w:rsidRPr="006D3FB4" w:rsidRDefault="00A924AA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Dojo winners prizes</w:t>
            </w:r>
            <w:r w:rsidR="006D3FB4">
              <w:rPr>
                <w:sz w:val="18"/>
                <w:szCs w:val="18"/>
              </w:rPr>
              <w:t>/ star chart prizes</w:t>
            </w:r>
          </w:p>
          <w:p w:rsidR="00A924AA" w:rsidRPr="006D3FB4" w:rsidRDefault="00A924AA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Buddies system</w:t>
            </w:r>
            <w:r w:rsidR="006D3FB4">
              <w:rPr>
                <w:sz w:val="18"/>
                <w:szCs w:val="18"/>
              </w:rPr>
              <w:t xml:space="preserve"> (Yr6/R)</w:t>
            </w:r>
          </w:p>
          <w:p w:rsidR="00A924AA" w:rsidRPr="006D3FB4" w:rsidRDefault="006D3FB4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Top Table</w:t>
            </w:r>
            <w:r>
              <w:rPr>
                <w:sz w:val="18"/>
                <w:szCs w:val="18"/>
              </w:rPr>
              <w:t xml:space="preserve"> (tickets and treats)</w:t>
            </w:r>
          </w:p>
          <w:p w:rsidR="006D3FB4" w:rsidRPr="006D3FB4" w:rsidRDefault="006D3FB4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Sacred Space(quiet space)in playground</w:t>
            </w:r>
          </w:p>
          <w:p w:rsidR="006D3FB4" w:rsidRPr="006D3FB4" w:rsidRDefault="006D3FB4" w:rsidP="00A924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3FB4">
              <w:rPr>
                <w:sz w:val="18"/>
                <w:szCs w:val="18"/>
              </w:rPr>
              <w:t>Home visits (new R)</w:t>
            </w:r>
          </w:p>
          <w:p w:rsidR="006D3FB4" w:rsidRPr="006D3FB4" w:rsidRDefault="006D3FB4" w:rsidP="00A924A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Yorkshire camps/PGL (Yr5/6)</w:t>
            </w:r>
          </w:p>
          <w:p w:rsidR="006D3FB4" w:rsidRDefault="006D3FB4" w:rsidP="00A924A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Community garden for all pupils/parents</w:t>
            </w:r>
          </w:p>
        </w:tc>
        <w:tc>
          <w:tcPr>
            <w:tcW w:w="4650" w:type="dxa"/>
          </w:tcPr>
          <w:p w:rsidR="005F5060" w:rsidRPr="006D3FB4" w:rsidRDefault="006D3FB4" w:rsidP="006D3FB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Mover up afternoon (to aid transition) </w:t>
            </w:r>
          </w:p>
          <w:p w:rsidR="006D3FB4" w:rsidRPr="006D3FB4" w:rsidRDefault="006D3FB4" w:rsidP="006D3FB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Consistency in expectations of behaviour through school</w:t>
            </w:r>
          </w:p>
          <w:p w:rsidR="006D3FB4" w:rsidRPr="006D3FB4" w:rsidRDefault="006D3FB4" w:rsidP="006D3FB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Celebrating outside achievements in school (awards)</w:t>
            </w:r>
          </w:p>
          <w:p w:rsidR="006D3FB4" w:rsidRPr="006D3FB4" w:rsidRDefault="006D3FB4" w:rsidP="006D3FB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Positive messages/inspirational quotes around the building</w:t>
            </w:r>
          </w:p>
          <w:p w:rsidR="006D3FB4" w:rsidRPr="006D3FB4" w:rsidRDefault="006D3FB4" w:rsidP="006D3FB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Heart Smart program through school</w:t>
            </w:r>
          </w:p>
          <w:p w:rsidR="006D3FB4" w:rsidRPr="006D3FB4" w:rsidRDefault="006D3FB4" w:rsidP="006D3FB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Visits to the Head Teacher for quiet time or celebration of achievements</w:t>
            </w:r>
          </w:p>
          <w:p w:rsidR="006D3FB4" w:rsidRDefault="006D3FB4" w:rsidP="006D3FB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Bury Music Service- Class Instruments  </w:t>
            </w:r>
          </w:p>
        </w:tc>
      </w:tr>
    </w:tbl>
    <w:p w:rsidR="004F721C" w:rsidRDefault="0025261C"/>
    <w:p w:rsidR="00A924AA" w:rsidRPr="003C49D0" w:rsidRDefault="00A924AA" w:rsidP="00A924AA">
      <w:pPr>
        <w:jc w:val="center"/>
        <w:rPr>
          <w:sz w:val="20"/>
          <w:szCs w:val="20"/>
        </w:rPr>
      </w:pPr>
      <w:r w:rsidRPr="003C49D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8784B" wp14:editId="6FDB8738">
                <wp:simplePos x="0" y="0"/>
                <wp:positionH relativeFrom="column">
                  <wp:posOffset>-1143001</wp:posOffset>
                </wp:positionH>
                <wp:positionV relativeFrom="paragraph">
                  <wp:posOffset>1291590</wp:posOffset>
                </wp:positionV>
                <wp:extent cx="3537605" cy="390525"/>
                <wp:effectExtent l="868680" t="0" r="855345" b="0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8871">
                          <a:off x="0" y="0"/>
                          <a:ext cx="3537605" cy="390525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4665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" o:spid="_x0000_s1026" type="#_x0000_t69" style="position:absolute;margin-left:-90pt;margin-top:101.7pt;width:278.55pt;height:30.75pt;rotation:37015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" adj="1192" fillcolor="#5b9bd5" strokecolor="#41719c" strokeweight="1pt"/>
            </w:pict>
          </mc:Fallback>
        </mc:AlternateContent>
      </w:r>
      <w:r w:rsidRPr="003C49D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1217295</wp:posOffset>
                </wp:positionV>
                <wp:extent cx="3537605" cy="390525"/>
                <wp:effectExtent l="925830" t="0" r="931545" b="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5610">
                          <a:off x="0" y="0"/>
                          <a:ext cx="3537605" cy="3905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806A" id="Left-Right Arrow 1" o:spid="_x0000_s1026" type="#_x0000_t69" style="position:absolute;margin-left:509.05pt;margin-top:95.85pt;width:278.55pt;height:30.75pt;rotation:-34782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" adj="1192" fillcolor="#5b9bd5 [3204]" strokecolor="#1f4d78 [1604]" strokeweight="1pt"/>
            </w:pict>
          </mc:Fallback>
        </mc:AlternateContent>
      </w:r>
      <w:r w:rsidRPr="003C49D0">
        <w:rPr>
          <w:sz w:val="20"/>
          <w:szCs w:val="20"/>
        </w:rPr>
        <w:t>Extra Support- Wave 2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4994"/>
        <w:gridCol w:w="4645"/>
      </w:tblGrid>
      <w:tr w:rsidR="00A924AA" w:rsidTr="00A924AA">
        <w:tc>
          <w:tcPr>
            <w:tcW w:w="4994" w:type="dxa"/>
          </w:tcPr>
          <w:p w:rsidR="00A924AA" w:rsidRDefault="006D3FB4" w:rsidP="006D3F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meetings with parents</w:t>
            </w:r>
          </w:p>
          <w:p w:rsidR="006D3FB4" w:rsidRDefault="006D3FB4" w:rsidP="006D3F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Wobble cushions/ Adapted learning stations as needed</w:t>
            </w:r>
          </w:p>
          <w:p w:rsidR="006D3FB4" w:rsidRDefault="006D3FB4" w:rsidP="006D3F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 defenders </w:t>
            </w:r>
          </w:p>
          <w:p w:rsidR="006D3FB4" w:rsidRPr="006D3FB4" w:rsidRDefault="003C49D0" w:rsidP="006D3FB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 xml:space="preserve">Individual transition days (SEND or not) </w:t>
            </w:r>
          </w:p>
          <w:p w:rsidR="006D3FB4" w:rsidRDefault="003C49D0" w:rsidP="006D3F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Individually agreed start times or finish times</w:t>
            </w:r>
          </w:p>
          <w:p w:rsidR="00A924AA" w:rsidRPr="003C49D0" w:rsidRDefault="003C49D0" w:rsidP="003C49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6 links to the Church (transition Christianity program) </w:t>
            </w:r>
          </w:p>
        </w:tc>
        <w:tc>
          <w:tcPr>
            <w:tcW w:w="4645" w:type="dxa"/>
          </w:tcPr>
          <w:p w:rsidR="00A924AA" w:rsidRPr="003C49D0" w:rsidRDefault="003C49D0" w:rsidP="003C49D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Crucial crew trips (Year 5/6)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Swimming (Y6- 5M minimum)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 xml:space="preserve">Transition project 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 xml:space="preserve">Adapted school lunches (to ensure children are happy and eat at lunchtime)  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Faith team/ School council/ Planet protectors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Reading buddies</w:t>
            </w:r>
          </w:p>
          <w:p w:rsidR="003C49D0" w:rsidRDefault="003C49D0" w:rsidP="003C49D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 xml:space="preserve">Fiddle toys –SEMH bags in each room </w:t>
            </w:r>
          </w:p>
        </w:tc>
      </w:tr>
    </w:tbl>
    <w:p w:rsidR="00A924AA" w:rsidRPr="003C49D0" w:rsidRDefault="00A924AA" w:rsidP="00A924AA">
      <w:pPr>
        <w:jc w:val="center"/>
        <w:rPr>
          <w:sz w:val="20"/>
          <w:szCs w:val="20"/>
        </w:rPr>
      </w:pPr>
      <w:r w:rsidRPr="003C49D0">
        <w:rPr>
          <w:sz w:val="20"/>
          <w:szCs w:val="20"/>
        </w:rPr>
        <w:t>Special Educational Needs –Wave 3 Bespoke individual programmes</w:t>
      </w: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5954"/>
      </w:tblGrid>
      <w:tr w:rsidR="00A924AA" w:rsidTr="00A924AA">
        <w:tc>
          <w:tcPr>
            <w:tcW w:w="5954" w:type="dxa"/>
          </w:tcPr>
          <w:p w:rsidR="00A924AA" w:rsidRPr="003C49D0" w:rsidRDefault="003C49D0" w:rsidP="003C49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C49D0">
              <w:rPr>
                <w:sz w:val="16"/>
                <w:szCs w:val="16"/>
              </w:rPr>
              <w:t xml:space="preserve">Bespoke safe spaces in each classroom         </w:t>
            </w:r>
            <w:r>
              <w:rPr>
                <w:sz w:val="16"/>
                <w:szCs w:val="16"/>
              </w:rPr>
              <w:t xml:space="preserve">                           CAHMS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49D0">
              <w:rPr>
                <w:sz w:val="16"/>
                <w:szCs w:val="16"/>
              </w:rPr>
              <w:t>Boxall profile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Story So Far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49D0">
              <w:rPr>
                <w:sz w:val="16"/>
                <w:szCs w:val="16"/>
              </w:rPr>
              <w:t xml:space="preserve">Person/child centred transition/ review of targets </w:t>
            </w:r>
            <w:r>
              <w:rPr>
                <w:sz w:val="16"/>
                <w:szCs w:val="16"/>
              </w:rPr>
              <w:t xml:space="preserve">               Funded projects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49D0">
              <w:rPr>
                <w:sz w:val="16"/>
                <w:szCs w:val="16"/>
              </w:rPr>
              <w:t>Social worker sessions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49D0">
              <w:rPr>
                <w:sz w:val="16"/>
                <w:szCs w:val="16"/>
              </w:rPr>
              <w:t>SEMH partnership (Head Teacher) access to resources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49D0">
              <w:rPr>
                <w:sz w:val="16"/>
                <w:szCs w:val="16"/>
              </w:rPr>
              <w:t xml:space="preserve">NELI (Nuffield Early Language Intervention) </w:t>
            </w:r>
          </w:p>
          <w:p w:rsidR="003C49D0" w:rsidRPr="003C49D0" w:rsidRDefault="003C49D0" w:rsidP="003C4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49D0">
              <w:rPr>
                <w:sz w:val="16"/>
                <w:szCs w:val="16"/>
              </w:rPr>
              <w:t>Mr Grundy –Forest schools</w:t>
            </w:r>
          </w:p>
          <w:p w:rsidR="003C49D0" w:rsidRDefault="003C49D0" w:rsidP="003C4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49D0">
              <w:rPr>
                <w:sz w:val="16"/>
                <w:szCs w:val="16"/>
              </w:rPr>
              <w:t>Friendship groups</w:t>
            </w:r>
          </w:p>
          <w:p w:rsidR="00A924AA" w:rsidRPr="0025261C" w:rsidRDefault="003C49D0" w:rsidP="0025261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 sessions bespoke interventions</w:t>
            </w:r>
          </w:p>
        </w:tc>
      </w:tr>
    </w:tbl>
    <w:p w:rsidR="00A924AA" w:rsidRDefault="00A924AA"/>
    <w:sectPr w:rsidR="00A924AA" w:rsidSect="005F506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60" w:rsidRDefault="005F5060" w:rsidP="005F5060">
      <w:pPr>
        <w:spacing w:after="0" w:line="240" w:lineRule="auto"/>
      </w:pPr>
      <w:r>
        <w:separator/>
      </w:r>
    </w:p>
  </w:endnote>
  <w:endnote w:type="continuationSeparator" w:id="0">
    <w:p w:rsidR="005F5060" w:rsidRDefault="005F5060" w:rsidP="005F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60" w:rsidRDefault="005F5060" w:rsidP="005F5060">
      <w:pPr>
        <w:spacing w:after="0" w:line="240" w:lineRule="auto"/>
      </w:pPr>
      <w:r>
        <w:separator/>
      </w:r>
    </w:p>
  </w:footnote>
  <w:footnote w:type="continuationSeparator" w:id="0">
    <w:p w:rsidR="005F5060" w:rsidRDefault="005F5060" w:rsidP="005F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60" w:rsidRPr="005F5060" w:rsidRDefault="005F5060" w:rsidP="005F5060">
    <w:pPr>
      <w:tabs>
        <w:tab w:val="center" w:pos="6979"/>
        <w:tab w:val="left" w:pos="10425"/>
      </w:tabs>
      <w:spacing w:after="0" w:line="240" w:lineRule="auto"/>
      <w:jc w:val="right"/>
      <w:rPr>
        <w:rFonts w:ascii="Calibri" w:eastAsia="Calibri" w:hAnsi="Calibri" w:cs="Times New Roman"/>
        <w:i/>
        <w:sz w:val="12"/>
        <w:szCs w:val="12"/>
        <w:lang w:bidi="en-US"/>
      </w:rPr>
    </w:pPr>
    <w:r w:rsidRPr="00454827">
      <w:rPr>
        <w:rFonts w:ascii="Calibri" w:eastAsia="Calibri" w:hAnsi="Calibri" w:cs="Times New Roman"/>
        <w:b/>
        <w:i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99D6279" wp14:editId="75D766AA">
          <wp:simplePos x="0" y="0"/>
          <wp:positionH relativeFrom="leftMargin">
            <wp:posOffset>200025</wp:posOffset>
          </wp:positionH>
          <wp:positionV relativeFrom="paragraph">
            <wp:posOffset>-324485</wp:posOffset>
          </wp:positionV>
          <wp:extent cx="604253" cy="6096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5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SEMH Support in St Mary’s C of E School                                                                                                               </w:t>
    </w:r>
    <w:r w:rsidRPr="00454827">
      <w:rPr>
        <w:rFonts w:ascii="Calibri" w:eastAsia="Calibri" w:hAnsi="Calibri" w:cs="Times New Roman"/>
        <w:b/>
        <w:i/>
        <w:sz w:val="16"/>
        <w:szCs w:val="16"/>
        <w:lang w:bidi="en-US"/>
      </w:rPr>
      <w:t>“</w:t>
    </w:r>
    <w:r w:rsidRPr="00454827">
      <w:rPr>
        <w:rFonts w:ascii="Calibri" w:eastAsia="Calibri" w:hAnsi="Calibri" w:cs="Times New Roman"/>
        <w:i/>
        <w:sz w:val="16"/>
        <w:szCs w:val="16"/>
        <w:lang w:bidi="en-US"/>
      </w:rPr>
      <w:t xml:space="preserve">I </w:t>
    </w:r>
    <w:r w:rsidRPr="005F5060">
      <w:rPr>
        <w:rFonts w:ascii="Calibri" w:eastAsia="Calibri" w:hAnsi="Calibri" w:cs="Times New Roman"/>
        <w:i/>
        <w:sz w:val="12"/>
        <w:szCs w:val="12"/>
        <w:lang w:bidi="en-US"/>
      </w:rPr>
      <w:t>pray that you would be rooted and established in love…</w:t>
    </w:r>
  </w:p>
  <w:p w:rsidR="005F5060" w:rsidRPr="005F5060" w:rsidRDefault="005F5060" w:rsidP="005F5060">
    <w:pPr>
      <w:tabs>
        <w:tab w:val="center" w:pos="6979"/>
        <w:tab w:val="left" w:pos="10425"/>
      </w:tabs>
      <w:spacing w:after="0" w:line="240" w:lineRule="auto"/>
      <w:jc w:val="right"/>
      <w:rPr>
        <w:rFonts w:ascii="Verdana" w:eastAsia="Calibri" w:hAnsi="Verdana" w:cs="Times New Roman"/>
        <w:b/>
        <w:i/>
        <w:sz w:val="12"/>
        <w:szCs w:val="12"/>
        <w:lang w:val="en-US" w:bidi="en-US"/>
      </w:rPr>
    </w:pPr>
    <w:r w:rsidRPr="005F5060">
      <w:rPr>
        <w:rFonts w:ascii="Calibri" w:eastAsia="Calibri" w:hAnsi="Calibri" w:cs="Times New Roman"/>
        <w:i/>
        <w:sz w:val="12"/>
        <w:szCs w:val="12"/>
        <w:lang w:bidi="en-US"/>
      </w:rPr>
      <w:t xml:space="preserve"> Filled to the measure of the fullness of God”</w:t>
    </w:r>
  </w:p>
  <w:p w:rsidR="005F5060" w:rsidRPr="005F5060" w:rsidRDefault="005F5060" w:rsidP="005F5060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12"/>
        <w:szCs w:val="12"/>
        <w:lang w:bidi="en-US"/>
      </w:rPr>
    </w:pPr>
    <w:r w:rsidRPr="005F5060">
      <w:rPr>
        <w:rFonts w:ascii="Calibri" w:eastAsia="Calibri" w:hAnsi="Calibri" w:cs="Times New Roman"/>
        <w:sz w:val="12"/>
        <w:szCs w:val="12"/>
        <w:lang w:bidi="en-US"/>
      </w:rPr>
      <w:t xml:space="preserve">                                                                                                                                                                                             (Ephesians 3:17-19)</w:t>
    </w:r>
  </w:p>
  <w:p w:rsidR="005F5060" w:rsidRDefault="005F5060" w:rsidP="005F5060">
    <w:pPr>
      <w:pStyle w:val="Header"/>
      <w:jc w:val="right"/>
    </w:pPr>
  </w:p>
  <w:p w:rsidR="005F5060" w:rsidRDefault="005F5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3A"/>
    <w:multiLevelType w:val="hybridMultilevel"/>
    <w:tmpl w:val="D26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39F2"/>
    <w:multiLevelType w:val="hybridMultilevel"/>
    <w:tmpl w:val="50AC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6BC9"/>
    <w:multiLevelType w:val="hybridMultilevel"/>
    <w:tmpl w:val="4322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F276F"/>
    <w:multiLevelType w:val="hybridMultilevel"/>
    <w:tmpl w:val="D31C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0"/>
    <w:rsid w:val="00113CA8"/>
    <w:rsid w:val="001F7BAD"/>
    <w:rsid w:val="0025261C"/>
    <w:rsid w:val="00264262"/>
    <w:rsid w:val="003C49D0"/>
    <w:rsid w:val="005F5060"/>
    <w:rsid w:val="006D3FB4"/>
    <w:rsid w:val="00A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DCB4"/>
  <w15:chartTrackingRefBased/>
  <w15:docId w15:val="{3A3991B9-CA29-42AC-ADCC-71525FF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60"/>
  </w:style>
  <w:style w:type="paragraph" w:styleId="Footer">
    <w:name w:val="footer"/>
    <w:basedOn w:val="Normal"/>
    <w:link w:val="FooterChar"/>
    <w:uiPriority w:val="99"/>
    <w:unhideWhenUsed/>
    <w:rsid w:val="005F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60"/>
  </w:style>
  <w:style w:type="table" w:styleId="TableGrid">
    <w:name w:val="Table Grid"/>
    <w:basedOn w:val="TableNormal"/>
    <w:uiPriority w:val="39"/>
    <w:rsid w:val="005F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Clark</dc:creator>
  <cp:keywords/>
  <dc:description/>
  <cp:lastModifiedBy>Geraldine Woodward</cp:lastModifiedBy>
  <cp:revision>3</cp:revision>
  <cp:lastPrinted>2022-01-18T13:19:00Z</cp:lastPrinted>
  <dcterms:created xsi:type="dcterms:W3CDTF">2021-11-18T15:29:00Z</dcterms:created>
  <dcterms:modified xsi:type="dcterms:W3CDTF">2022-01-18T13:27:00Z</dcterms:modified>
</cp:coreProperties>
</file>